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5761DF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5761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5761DF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Pr="00063611" w:rsidRDefault="00063611" w:rsidP="00063611">
      <w:pPr>
        <w:spacing w:line="360" w:lineRule="auto"/>
        <w:jc w:val="center"/>
        <w:rPr>
          <w:rFonts w:ascii="Arial" w:hAnsi="Arial" w:cs="Arial"/>
          <w:sz w:val="22"/>
        </w:rPr>
      </w:pPr>
      <w:r w:rsidRPr="00063611">
        <w:rPr>
          <w:rStyle w:val="Enfasigrassetto"/>
          <w:rFonts w:ascii="Arial" w:hAnsi="Arial" w:cs="Arial"/>
        </w:rPr>
        <w:t xml:space="preserve">CORSO </w:t>
      </w:r>
      <w:proofErr w:type="spellStart"/>
      <w:r w:rsidRPr="00063611">
        <w:rPr>
          <w:rStyle w:val="Enfasigrassetto"/>
          <w:rFonts w:ascii="Arial" w:hAnsi="Arial" w:cs="Arial"/>
        </w:rPr>
        <w:t>D</w:t>
      </w:r>
      <w:r w:rsidR="00094135">
        <w:rPr>
          <w:rStyle w:val="Enfasigrassetto"/>
          <w:rFonts w:ascii="Arial" w:hAnsi="Arial" w:cs="Arial"/>
        </w:rPr>
        <w:t>I</w:t>
      </w:r>
      <w:proofErr w:type="spellEnd"/>
      <w:r w:rsidR="00094135">
        <w:rPr>
          <w:rStyle w:val="Enfasigrassetto"/>
          <w:rFonts w:ascii="Arial" w:hAnsi="Arial" w:cs="Arial"/>
        </w:rPr>
        <w:t xml:space="preserve"> CAKE DESIGN</w:t>
      </w:r>
      <w:r w:rsidR="00432800" w:rsidRPr="00063611">
        <w:rPr>
          <w:rFonts w:ascii="Arial" w:hAnsi="Arial" w:cs="Arial"/>
          <w:sz w:val="22"/>
        </w:rPr>
        <w:tab/>
      </w:r>
      <w:r w:rsidR="00432800" w:rsidRPr="00063611">
        <w:rPr>
          <w:rFonts w:ascii="Arial" w:hAnsi="Arial" w:cs="Arial"/>
          <w:b/>
          <w:sz w:val="22"/>
        </w:rPr>
        <w:t xml:space="preserve">DURATA: </w:t>
      </w:r>
      <w:r w:rsidR="00136A32">
        <w:rPr>
          <w:rFonts w:ascii="Arial" w:hAnsi="Arial" w:cs="Arial"/>
          <w:b/>
          <w:sz w:val="22"/>
        </w:rPr>
        <w:t xml:space="preserve">16 </w:t>
      </w:r>
      <w:r w:rsidR="00573838" w:rsidRPr="00063611">
        <w:rPr>
          <w:rFonts w:ascii="Arial" w:hAnsi="Arial" w:cs="Arial"/>
          <w:b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48" w:rsidRDefault="000B1448">
      <w:r>
        <w:separator/>
      </w:r>
    </w:p>
  </w:endnote>
  <w:endnote w:type="continuationSeparator" w:id="0">
    <w:p w:rsidR="000B1448" w:rsidRDefault="000B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48" w:rsidRDefault="000B1448">
      <w:r>
        <w:separator/>
      </w:r>
    </w:p>
  </w:footnote>
  <w:footnote w:type="continuationSeparator" w:id="0">
    <w:p w:rsidR="000B1448" w:rsidRDefault="000B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094135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094135">
            <w:rPr>
              <w:rFonts w:ascii="Arial" w:hAnsi="Arial" w:cs="Arial"/>
              <w:noProof/>
              <w:sz w:val="20"/>
              <w:szCs w:val="20"/>
            </w:rPr>
            <w:t>1</w:t>
          </w:r>
          <w:r w:rsidR="005761DF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63611"/>
    <w:rsid w:val="00071859"/>
    <w:rsid w:val="00092828"/>
    <w:rsid w:val="00094135"/>
    <w:rsid w:val="00097EED"/>
    <w:rsid w:val="000B1448"/>
    <w:rsid w:val="000C0B3D"/>
    <w:rsid w:val="00136A32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  <w:style w:type="paragraph" w:styleId="Titolo">
    <w:name w:val="Title"/>
    <w:basedOn w:val="Normale"/>
    <w:next w:val="Normale"/>
    <w:link w:val="TitoloCarattere"/>
    <w:qFormat/>
    <w:locked/>
    <w:rsid w:val="00063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qFormat/>
    <w:locked/>
    <w:rsid w:val="00063611"/>
    <w:rPr>
      <w:i/>
      <w:iCs/>
    </w:rPr>
  </w:style>
  <w:style w:type="character" w:styleId="Enfasigrassetto">
    <w:name w:val="Strong"/>
    <w:basedOn w:val="Carpredefinitoparagrafo"/>
    <w:qFormat/>
    <w:locked/>
    <w:rsid w:val="000636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2018-03-22T14:15:00Z</dcterms:created>
  <dcterms:modified xsi:type="dcterms:W3CDTF">2018-03-22T14:15:00Z</dcterms:modified>
</cp:coreProperties>
</file>