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proofErr w:type="gramStart"/>
      <w:r w:rsidRPr="00DD2FF0">
        <w:rPr>
          <w:rFonts w:asciiTheme="minorHAnsi" w:hAnsiTheme="minorHAnsi" w:cstheme="minorHAnsi"/>
          <w:sz w:val="28"/>
          <w:szCs w:val="28"/>
        </w:rPr>
        <w:t>da</w:t>
      </w:r>
      <w:proofErr w:type="gramEnd"/>
      <w:r w:rsidRPr="00DD2FF0">
        <w:rPr>
          <w:rFonts w:asciiTheme="minorHAnsi" w:hAnsiTheme="minorHAnsi" w:cstheme="minorHAnsi"/>
          <w:sz w:val="28"/>
          <w:szCs w:val="28"/>
        </w:rPr>
        <w:t xml:space="preserve">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proofErr w:type="gramStart"/>
            <w:r w:rsidRPr="008E1EA8">
              <w:rPr>
                <w:rFonts w:asciiTheme="minorHAnsi" w:hAnsiTheme="minorHAnsi" w:cstheme="minorHAnsi"/>
              </w:rPr>
              <w:t>…….</w:t>
            </w:r>
            <w:proofErr w:type="gramEnd"/>
            <w:r w:rsidRPr="008E1EA8">
              <w:rPr>
                <w:rFonts w:asciiTheme="minorHAnsi" w:hAnsiTheme="minorHAnsi" w:cstheme="minorHAnsi"/>
              </w:rPr>
              <w:t>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</w:t>
      </w:r>
      <w:r w:rsidR="002D094F">
        <w:rPr>
          <w:rFonts w:asciiTheme="minorHAnsi" w:hAnsiTheme="minorHAnsi" w:cstheme="minorHAnsi"/>
          <w:b/>
          <w:sz w:val="22"/>
          <w:szCs w:val="22"/>
        </w:rPr>
        <w:t xml:space="preserve"> (barrare </w:t>
      </w:r>
      <w:proofErr w:type="gramStart"/>
      <w:r w:rsidR="002D094F">
        <w:rPr>
          <w:rFonts w:asciiTheme="minorHAnsi" w:hAnsiTheme="minorHAnsi" w:cstheme="minorHAnsi"/>
          <w:b/>
          <w:sz w:val="22"/>
          <w:szCs w:val="22"/>
        </w:rPr>
        <w:t xml:space="preserve">preferenza)   </w:t>
      </w:r>
      <w:proofErr w:type="gramEnd"/>
      <w:r w:rsidR="002D094F">
        <w:rPr>
          <w:rFonts w:asciiTheme="minorHAnsi" w:hAnsiTheme="minorHAnsi" w:cstheme="minorHAnsi"/>
          <w:b/>
          <w:sz w:val="22"/>
          <w:szCs w:val="22"/>
        </w:rPr>
        <w:t xml:space="preserve"> BERGAMO              TREVIGLIO</w:t>
      </w:r>
    </w:p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3E5AF2" w:rsidRDefault="003E5AF2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RLS – </w:t>
      </w:r>
      <w:r w:rsidR="003E5AF2">
        <w:rPr>
          <w:rFonts w:asciiTheme="minorHAnsi" w:hAnsiTheme="minorHAnsi" w:cstheme="minorHAnsi"/>
          <w:b/>
          <w:sz w:val="22"/>
          <w:szCs w:val="22"/>
        </w:rPr>
        <w:t>Rappresentante</w:t>
      </w:r>
      <w:r w:rsidR="00103327">
        <w:rPr>
          <w:rFonts w:asciiTheme="minorHAnsi" w:hAnsiTheme="minorHAnsi" w:cstheme="minorHAnsi"/>
          <w:b/>
          <w:sz w:val="22"/>
          <w:szCs w:val="22"/>
        </w:rPr>
        <w:t xml:space="preserve"> Lavoratori Sicurezza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191"/>
        <w:gridCol w:w="1536"/>
        <w:gridCol w:w="1243"/>
        <w:gridCol w:w="1882"/>
      </w:tblGrid>
      <w:tr w:rsidR="0043463C" w:rsidRPr="00F529ED" w:rsidTr="00103327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  <w:proofErr w:type="gramEnd"/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  <w:proofErr w:type="gramEnd"/>
          </w:p>
        </w:tc>
        <w:tc>
          <w:tcPr>
            <w:tcW w:w="219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53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  <w:proofErr w:type="gramEnd"/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  <w:proofErr w:type="gramEnd"/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CA0FD7" w:rsidRPr="00F529ED" w:rsidTr="0029518F">
        <w:trPr>
          <w:trHeight w:val="824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CA0FD7" w:rsidRPr="0043463C" w:rsidRDefault="00CA0FD7" w:rsidP="00C04C1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RLS – Rappresentante Lavoratori sicurezza</w:t>
            </w:r>
          </w:p>
        </w:tc>
        <w:tc>
          <w:tcPr>
            <w:tcW w:w="8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CA0FD7" w:rsidRPr="001A1CD7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750FDD" w:rsidRDefault="00B37D20" w:rsidP="00B37D20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06-13-20-27 marzo 2020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430,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</w:tcBorders>
          </w:tcPr>
          <w:p w:rsidR="00CA0FD7" w:rsidRPr="00F529ED" w:rsidRDefault="00CA0FD7" w:rsidP="00C04C1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483E93">
        <w:trPr>
          <w:trHeight w:val="824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tra 15 e 50 dipendenti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</w:p>
        </w:tc>
        <w:tc>
          <w:tcPr>
            <w:tcW w:w="2191" w:type="dxa"/>
            <w:tcBorders>
              <w:top w:val="single" w:sz="6" w:space="0" w:color="auto"/>
            </w:tcBorders>
            <w:vAlign w:val="center"/>
          </w:tcPr>
          <w:p w:rsidR="00CA0FD7" w:rsidRPr="00F529ED" w:rsidRDefault="00B37D20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20/03/2020</w:t>
            </w:r>
          </w:p>
        </w:tc>
        <w:tc>
          <w:tcPr>
            <w:tcW w:w="1536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6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0FD7" w:rsidRPr="00F529ED" w:rsidTr="00CB38B7">
        <w:trPr>
          <w:trHeight w:val="1110"/>
        </w:trPr>
        <w:tc>
          <w:tcPr>
            <w:tcW w:w="21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FD7" w:rsidRPr="0043463C" w:rsidRDefault="00CA0FD7" w:rsidP="00DB04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 aziende &gt; 50 dipendenti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 ore</w:t>
            </w:r>
          </w:p>
        </w:tc>
        <w:tc>
          <w:tcPr>
            <w:tcW w:w="2191" w:type="dxa"/>
            <w:tcBorders>
              <w:top w:val="single" w:sz="4" w:space="0" w:color="auto"/>
            </w:tcBorders>
            <w:vAlign w:val="center"/>
          </w:tcPr>
          <w:p w:rsidR="00CA0FD7" w:rsidRPr="00F529ED" w:rsidRDefault="00B37D20" w:rsidP="00790FB6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20/03/2020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9.00 - 13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14.00 - 18.00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CA0FD7" w:rsidRPr="00F529ED" w:rsidRDefault="00CA0FD7" w:rsidP="00DB04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€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CA0FD7" w:rsidRPr="00F529ED" w:rsidRDefault="00CA0FD7" w:rsidP="00DB04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B0441" w:rsidRDefault="00C80A73" w:rsidP="00C80A73">
      <w:pPr>
        <w:pStyle w:val="Default"/>
        <w:rPr>
          <w:rFonts w:asciiTheme="minorHAnsi" w:hAnsiTheme="minorHAnsi" w:cstheme="minorHAnsi"/>
          <w:sz w:val="4"/>
          <w:szCs w:val="4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441" w:rsidRPr="005A27D7" w:rsidRDefault="00DB0441" w:rsidP="00DB044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DB0441" w:rsidRDefault="00DB0441" w:rsidP="00DB044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con trasmissione dell’attestazione 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D63E16" w:rsidRPr="00D63E16" w:rsidRDefault="00D63E16" w:rsidP="00D63E16">
      <w:pPr>
        <w:jc w:val="both"/>
        <w:rPr>
          <w:rFonts w:asciiTheme="minorHAnsi" w:hAnsiTheme="minorHAnsi" w:cstheme="minorHAnsi"/>
        </w:rPr>
      </w:pPr>
    </w:p>
    <w:p w:rsidR="00DB0441" w:rsidRPr="005A27D7" w:rsidRDefault="00DB0441" w:rsidP="00DB0441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B3720D" w:rsidRDefault="00524817" w:rsidP="00C80A73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41D63" w:rsidRPr="00F529ED" w:rsidRDefault="00B41D63" w:rsidP="00C80A73">
      <w:pPr>
        <w:rPr>
          <w:rFonts w:asciiTheme="minorHAnsi" w:hAnsiTheme="minorHAnsi" w:cstheme="minorHAnsi"/>
          <w:sz w:val="22"/>
          <w:szCs w:val="22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81"/>
        <w:gridCol w:w="1646"/>
        <w:gridCol w:w="3258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C40CE8">
        <w:trPr>
          <w:trHeight w:val="454"/>
        </w:trPr>
        <w:tc>
          <w:tcPr>
            <w:tcW w:w="279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proofErr w:type="gramStart"/>
            <w:r w:rsidRPr="00F529ED">
              <w:rPr>
                <w:rFonts w:asciiTheme="minorHAnsi" w:hAnsiTheme="minorHAnsi" w:cstheme="minorHAnsi"/>
              </w:rPr>
              <w:t>carta</w:t>
            </w:r>
            <w:proofErr w:type="gramEnd"/>
            <w:r w:rsidRPr="00F529ED">
              <w:rPr>
                <w:rFonts w:asciiTheme="minorHAnsi" w:hAnsiTheme="minorHAnsi" w:cstheme="minorHAnsi"/>
              </w:rPr>
              <w:t xml:space="preserve">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lastRenderedPageBreak/>
        <w:t xml:space="preserve">Informativa sul trattamento dei dati personali art 13 e 14 del Reg. Ue 2016/679 del parlamento europeo e del consiglio del 27 aprile 2016 e d.lgs. 196/2003 come modificato dal d.lgs.  101/2018 e </w:t>
      </w:r>
      <w:proofErr w:type="spellStart"/>
      <w:r>
        <w:rPr>
          <w:rFonts w:asciiTheme="minorHAnsi" w:hAnsiTheme="minorHAnsi" w:cstheme="minorHAnsi"/>
          <w:b/>
          <w:sz w:val="16"/>
          <w:szCs w:val="16"/>
          <w:shd w:val="clear" w:color="auto" w:fill="D9D9D9" w:themeFill="background1" w:themeFillShade="D9"/>
        </w:rPr>
        <w:t>S.m.i.</w:t>
      </w:r>
      <w:proofErr w:type="spellEnd"/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Azienda bergamasca formazione, in qualità di titolare del trattamento dei dati personali forniti e liberamente comunicati dall'interessato o acquisiti da terzi, garantisce che il trattamento dei dati personali si svolge nel rispetto dei diritti e delle libertà fondamentali, nonché della dignità, con particolare riferimento alla riservatezza, all'identità personale e al diritto alla protezione dei dati personali dell'interessato. Per le finalità inerenti le attività di ABF, a titolo esemplificativo ma non esaustivo, servizi formativi, servizi al lavoro e attività accessorie etc. meglio descritti nello statuto di ABF reperibile al link, </w:t>
      </w:r>
      <w:hyperlink r:id="rId10" w:history="1">
        <w:proofErr w:type="gramStart"/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http://www.ABF.eu/wp-ontent/uploads/2015/04/statuto.pdf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 o</w:t>
      </w:r>
      <w:proofErr w:type="gramEnd"/>
      <w:r>
        <w:rPr>
          <w:rFonts w:asciiTheme="minorHAnsi" w:hAnsiTheme="minorHAnsi" w:cstheme="minorHAnsi"/>
          <w:bCs/>
          <w:sz w:val="16"/>
          <w:szCs w:val="16"/>
        </w:rPr>
        <w:t xml:space="preserve"> richiedibile presso i centri di ABF.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Si ricorda che lei potrà far valere i sui diritti, come da art. 15,16,17,18,19,20,21,22 del Reg Ue 2016/679, presso i contatti di Azienda Bergamasca Formazione reperibili al seguente link </w:t>
      </w:r>
      <w:hyperlink r:id="rId11" w:history="1">
        <w:r>
          <w:rPr>
            <w:rStyle w:val="Collegamentoipertestuale"/>
            <w:rFonts w:asciiTheme="minorHAnsi" w:eastAsiaTheme="majorEastAsia" w:hAnsiTheme="minorHAnsi" w:cstheme="minorHAns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o richiedibile presso i centri di ABF.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Per la finalità inerenti questo modello il consenso non viene richiesto in quanto tutti i dati sono obbligatori per la domanda di iscrizione ai corsi in oggetto.</w:t>
      </w:r>
    </w:p>
    <w:p w:rsidR="00C40CE8" w:rsidRPr="00AD218A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>, solo con il suo consenso, può utilizzare i dati anche per ulteriori finalità non inerenti la suddetta domanda come ad esempio N</w:t>
      </w:r>
      <w:r w:rsidRPr="00AD218A">
        <w:rPr>
          <w:rFonts w:asciiTheme="minorHAnsi" w:hAnsiTheme="minorHAnsi" w:cstheme="minorHAnsi"/>
          <w:bCs/>
          <w:sz w:val="16"/>
          <w:szCs w:val="16"/>
        </w:rPr>
        <w:t>ewsletter</w:t>
      </w:r>
      <w:r>
        <w:rPr>
          <w:rFonts w:asciiTheme="minorHAnsi" w:hAnsiTheme="minorHAnsi" w:cstheme="minorHAnsi"/>
          <w:bCs/>
          <w:sz w:val="16"/>
          <w:szCs w:val="16"/>
        </w:rPr>
        <w:t xml:space="preserve">, </w:t>
      </w:r>
      <w:hyperlink r:id="rId12" w:history="1">
        <w:r w:rsidRPr="00AD218A">
          <w:rPr>
            <w:rFonts w:asciiTheme="minorHAnsi" w:hAnsiTheme="minorHAnsi" w:cstheme="minorHAnsi"/>
            <w:bCs/>
            <w:sz w:val="16"/>
            <w:szCs w:val="16"/>
          </w:rPr>
          <w:t>Marketing</w:t>
        </w:r>
      </w:hyperlink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Diretto e utilizzo delle immagini e contenuti multimediali. In caso non ci abbia dato il consenso alle finalità accessorie, </w:t>
      </w:r>
      <w:proofErr w:type="spellStart"/>
      <w:r>
        <w:rPr>
          <w:rFonts w:asciiTheme="minorHAnsi" w:hAnsiTheme="minorHAnsi" w:cstheme="minorHAnsi"/>
          <w:bCs/>
          <w:sz w:val="16"/>
          <w:szCs w:val="16"/>
        </w:rPr>
        <w:t>abf</w:t>
      </w:r>
      <w:proofErr w:type="spellEnd"/>
      <w:r>
        <w:rPr>
          <w:rFonts w:asciiTheme="minorHAnsi" w:hAnsiTheme="minorHAnsi" w:cstheme="minorHAnsi"/>
          <w:bCs/>
          <w:sz w:val="16"/>
          <w:szCs w:val="16"/>
        </w:rPr>
        <w:t xml:space="preserve"> comunicherà i sui dati al personale interno e/o collaboratori esterni solo per adempiere alla finalità di cui in oggetto.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I sui dati saranno trattati solo ed esclusivamente nel territorio italiano. </w:t>
      </w:r>
    </w:p>
    <w:p w:rsidR="00C40CE8" w:rsidRDefault="00C40CE8" w:rsidP="00C40CE8">
      <w:pPr>
        <w:pStyle w:val="NormaleWeb"/>
        <w:spacing w:before="0" w:after="0"/>
        <w:ind w:left="-284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Per Informazioni più dettagliate può visualizzare l’informativa completa </w:t>
      </w:r>
      <w:hyperlink r:id="rId13" w:history="1">
        <w:r>
          <w:rPr>
            <w:rStyle w:val="Collegamentoipertestuale"/>
            <w:rFonts w:ascii="Calibri" w:eastAsiaTheme="majorEastAsia" w:hAnsi="Calibri" w:cs="Calibri"/>
            <w:bCs/>
            <w:sz w:val="16"/>
            <w:szCs w:val="16"/>
          </w:rPr>
          <w:t>http://www.abf.eu/wp-content/uploads/2018/07/informativa-sulla-privacy.pdf</w:t>
        </w:r>
      </w:hyperlink>
      <w:r>
        <w:rPr>
          <w:rFonts w:ascii="Calibri" w:hAnsi="Calibri" w:cs="Calibri"/>
          <w:bCs/>
          <w:sz w:val="16"/>
          <w:szCs w:val="16"/>
        </w:rPr>
        <w:t xml:space="preserve"> o richiederla presso uno dei centri del Titolare.</w:t>
      </w:r>
    </w:p>
    <w:p w:rsidR="00C40CE8" w:rsidRDefault="00C40CE8" w:rsidP="00C40CE8">
      <w:pPr>
        <w:pStyle w:val="NormaleWeb"/>
        <w:spacing w:before="0" w:after="0"/>
        <w:ind w:left="-284"/>
        <w:rPr>
          <w:rFonts w:asciiTheme="minorHAnsi" w:hAnsiTheme="minorHAnsi" w:cstheme="minorHAnsi"/>
          <w:sz w:val="16"/>
          <w:szCs w:val="16"/>
        </w:rPr>
      </w:pPr>
    </w:p>
    <w:tbl>
      <w:tblPr>
        <w:tblW w:w="10489" w:type="dxa"/>
        <w:tblInd w:w="-176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418"/>
        <w:gridCol w:w="2151"/>
        <w:gridCol w:w="674"/>
        <w:gridCol w:w="1860"/>
        <w:gridCol w:w="1251"/>
        <w:gridCol w:w="3135"/>
      </w:tblGrid>
      <w:tr w:rsidR="00C40CE8" w:rsidRPr="00B83506" w:rsidTr="00D10A09">
        <w:tc>
          <w:tcPr>
            <w:tcW w:w="1418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ind w:left="-104"/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 xml:space="preserve">Il sottoscritto 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74" w:type="dxa"/>
            <w:shd w:val="clear" w:color="auto" w:fill="EEECE1" w:themeFill="background2"/>
          </w:tcPr>
          <w:p w:rsidR="00C40CE8" w:rsidRPr="00B83506" w:rsidRDefault="00C40CE8" w:rsidP="00D10A09">
            <w:pPr>
              <w:tabs>
                <w:tab w:val="left" w:pos="703"/>
              </w:tabs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51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0CE8" w:rsidRDefault="00C40CE8" w:rsidP="00C40CE8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 Dichiara di aver preso visione dell’informativa completa ai sensi del’ articolo 13 e 14 del </w:t>
      </w:r>
      <w:proofErr w:type="spellStart"/>
      <w:r>
        <w:rPr>
          <w:rFonts w:asciiTheme="minorHAnsi" w:hAnsiTheme="minorHAnsi" w:cstheme="minorHAnsi"/>
          <w:sz w:val="16"/>
          <w:szCs w:val="16"/>
        </w:rPr>
        <w:t>Reg.Ue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2016/679 e d.Lgs.196/2003 modificata dal </w:t>
      </w:r>
      <w:proofErr w:type="spellStart"/>
      <w:r>
        <w:rPr>
          <w:rFonts w:asciiTheme="minorHAnsi" w:hAnsiTheme="minorHAnsi" w:cstheme="minorHAnsi"/>
          <w:sz w:val="16"/>
          <w:szCs w:val="16"/>
        </w:rPr>
        <w:t>d.Lgs.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101/2018 e </w:t>
      </w:r>
      <w:proofErr w:type="spellStart"/>
      <w:r>
        <w:rPr>
          <w:rFonts w:asciiTheme="minorHAnsi" w:hAnsiTheme="minorHAnsi" w:cstheme="minorHAnsi"/>
          <w:sz w:val="16"/>
          <w:szCs w:val="16"/>
        </w:rPr>
        <w:t>s.m.i.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</w:rPr>
        <w:t xml:space="preserve">Acconsente  </w:t>
      </w:r>
      <w:r>
        <w:rPr>
          <w:rFonts w:asciiTheme="minorHAnsi" w:hAnsiTheme="minorHAnsi" w:cstheme="minorHAnsi"/>
          <w:sz w:val="16"/>
          <w:szCs w:val="16"/>
        </w:rPr>
        <w:tab/>
      </w:r>
      <w:proofErr w:type="gramEnd"/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all’ invio di comunicazione (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AD218A">
        <w:rPr>
          <w:rFonts w:asciiTheme="minorHAnsi" w:hAnsiTheme="minorHAnsi" w:cstheme="minorHAnsi"/>
          <w:bCs/>
          <w:color w:val="000000"/>
          <w:sz w:val="16"/>
          <w:szCs w:val="16"/>
        </w:rPr>
        <w:t>ewsletter</w:t>
      </w:r>
      <w:r>
        <w:rPr>
          <w:rFonts w:asciiTheme="minorHAnsi" w:hAnsiTheme="minorHAnsi" w:cstheme="minorHAnsi"/>
          <w:sz w:val="16"/>
          <w:szCs w:val="16"/>
        </w:rPr>
        <w:t xml:space="preserve">) </w:t>
      </w: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hanging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all’ invio di comunicazione (Marketing) </w:t>
      </w:r>
    </w:p>
    <w:p w:rsidR="00C40CE8" w:rsidRDefault="00C40CE8" w:rsidP="00C40CE8">
      <w:pPr>
        <w:ind w:left="-284"/>
        <w:jc w:val="both"/>
        <w:rPr>
          <w:rFonts w:asciiTheme="minorHAnsi" w:hAnsiTheme="minorHAnsi" w:cstheme="minorHAnsi"/>
          <w:sz w:val="16"/>
          <w:szCs w:val="16"/>
        </w:rPr>
      </w:pPr>
    </w:p>
    <w:p w:rsidR="00C40CE8" w:rsidRDefault="00C40CE8" w:rsidP="00C40CE8">
      <w:pPr>
        <w:ind w:left="1411" w:hanging="1695"/>
        <w:jc w:val="both"/>
        <w:rPr>
          <w:rFonts w:asciiTheme="minorHAnsi" w:hAnsiTheme="minorHAnsi" w:cstheme="minorHAnsi"/>
          <w:noProof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sym w:font="Wingdings" w:char="F06F"/>
      </w:r>
      <w:r>
        <w:rPr>
          <w:rFonts w:asciiTheme="minorHAnsi" w:hAnsiTheme="minorHAnsi" w:cstheme="minorHAnsi"/>
          <w:sz w:val="16"/>
          <w:szCs w:val="16"/>
        </w:rPr>
        <w:t xml:space="preserve"> Non Acconsente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A pubblicare i contenuti multimediali e le immagini dei corsi sui siti di ABF e diffonderli sui social 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Aziendali.</w:t>
      </w:r>
    </w:p>
    <w:tbl>
      <w:tblPr>
        <w:tblW w:w="10457" w:type="dxa"/>
        <w:tblInd w:w="-28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59"/>
        <w:gridCol w:w="4678"/>
        <w:gridCol w:w="1276"/>
        <w:gridCol w:w="3544"/>
      </w:tblGrid>
      <w:tr w:rsidR="00C40CE8" w:rsidRPr="00B83506" w:rsidTr="00D10A09">
        <w:tc>
          <w:tcPr>
            <w:tcW w:w="959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hideMark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  <w:r w:rsidRPr="00B83506"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C40CE8" w:rsidRPr="00B83506" w:rsidRDefault="00C40CE8" w:rsidP="00D10A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0CE8" w:rsidRPr="00F529ED" w:rsidRDefault="00C40CE8" w:rsidP="00C40CE8">
      <w:pPr>
        <w:tabs>
          <w:tab w:val="right" w:pos="9921"/>
        </w:tabs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ab/>
      </w:r>
    </w:p>
    <w:p w:rsidR="00F91A65" w:rsidRPr="00F529ED" w:rsidRDefault="00F91A65" w:rsidP="00C40CE8">
      <w:pPr>
        <w:pStyle w:val="Corpodeltesto2"/>
        <w:spacing w:before="120" w:after="180"/>
        <w:rPr>
          <w:rFonts w:asciiTheme="minorHAnsi" w:hAnsiTheme="minorHAnsi" w:cstheme="minorHAnsi"/>
          <w:szCs w:val="22"/>
        </w:rPr>
      </w:pPr>
    </w:p>
    <w:sectPr w:rsidR="00F91A65" w:rsidRPr="00F529ED" w:rsidSect="008E1E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29" w:rsidRDefault="00FA3629">
      <w:r>
        <w:separator/>
      </w:r>
    </w:p>
  </w:endnote>
  <w:endnote w:type="continuationSeparator" w:id="0">
    <w:p w:rsidR="00FA3629" w:rsidRDefault="00FA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29" w:rsidRDefault="00FA3629">
      <w:r>
        <w:separator/>
      </w:r>
    </w:p>
  </w:footnote>
  <w:footnote w:type="continuationSeparator" w:id="0">
    <w:p w:rsidR="00FA3629" w:rsidRDefault="00FA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F94A42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40CE8">
            <w:rPr>
              <w:rFonts w:asciiTheme="minorHAnsi" w:hAnsiTheme="minorHAnsi" w:cstheme="minorHAnsi"/>
              <w:noProof/>
              <w:sz w:val="20"/>
              <w:szCs w:val="20"/>
            </w:rPr>
            <w:t>2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C40CE8">
            <w:rPr>
              <w:rFonts w:asciiTheme="minorHAnsi" w:hAnsiTheme="minorHAnsi" w:cstheme="minorHAnsi"/>
              <w:noProof/>
              <w:sz w:val="20"/>
              <w:szCs w:val="20"/>
            </w:rPr>
            <w:t>4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FA3629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AB9" w:rsidRDefault="005A3A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964E5"/>
    <w:rsid w:val="000A7B36"/>
    <w:rsid w:val="000B0FE1"/>
    <w:rsid w:val="000D5301"/>
    <w:rsid w:val="000F0D75"/>
    <w:rsid w:val="00103327"/>
    <w:rsid w:val="001429D2"/>
    <w:rsid w:val="00143CDC"/>
    <w:rsid w:val="00154A54"/>
    <w:rsid w:val="00154DC8"/>
    <w:rsid w:val="001A1CD7"/>
    <w:rsid w:val="001A3963"/>
    <w:rsid w:val="001D7945"/>
    <w:rsid w:val="001E0FFD"/>
    <w:rsid w:val="0020203E"/>
    <w:rsid w:val="00206C43"/>
    <w:rsid w:val="00221AC5"/>
    <w:rsid w:val="00252631"/>
    <w:rsid w:val="00275C6D"/>
    <w:rsid w:val="00284E55"/>
    <w:rsid w:val="0028529E"/>
    <w:rsid w:val="00297BC1"/>
    <w:rsid w:val="002D094F"/>
    <w:rsid w:val="002E7F66"/>
    <w:rsid w:val="00324D37"/>
    <w:rsid w:val="003559F4"/>
    <w:rsid w:val="003D31E0"/>
    <w:rsid w:val="003E08DA"/>
    <w:rsid w:val="003E50D0"/>
    <w:rsid w:val="003E5AF2"/>
    <w:rsid w:val="00416943"/>
    <w:rsid w:val="00433FBF"/>
    <w:rsid w:val="0043463C"/>
    <w:rsid w:val="00434EE4"/>
    <w:rsid w:val="00457E23"/>
    <w:rsid w:val="00477743"/>
    <w:rsid w:val="004A69B7"/>
    <w:rsid w:val="004B7F38"/>
    <w:rsid w:val="004E0B90"/>
    <w:rsid w:val="004F52E7"/>
    <w:rsid w:val="00524817"/>
    <w:rsid w:val="005A27D7"/>
    <w:rsid w:val="005A3AB9"/>
    <w:rsid w:val="005B20C9"/>
    <w:rsid w:val="005C0E68"/>
    <w:rsid w:val="005D7AEA"/>
    <w:rsid w:val="005F1F17"/>
    <w:rsid w:val="0063026F"/>
    <w:rsid w:val="00653AB2"/>
    <w:rsid w:val="00675DF3"/>
    <w:rsid w:val="006A58A6"/>
    <w:rsid w:val="006C3273"/>
    <w:rsid w:val="00703C3D"/>
    <w:rsid w:val="0071531D"/>
    <w:rsid w:val="0072146B"/>
    <w:rsid w:val="00750FDD"/>
    <w:rsid w:val="00777C22"/>
    <w:rsid w:val="00790FB6"/>
    <w:rsid w:val="007A1F0B"/>
    <w:rsid w:val="007B0515"/>
    <w:rsid w:val="007B4060"/>
    <w:rsid w:val="007C39CE"/>
    <w:rsid w:val="007C4347"/>
    <w:rsid w:val="0080021A"/>
    <w:rsid w:val="008022C9"/>
    <w:rsid w:val="008029F5"/>
    <w:rsid w:val="00837BA9"/>
    <w:rsid w:val="008424C9"/>
    <w:rsid w:val="008630F9"/>
    <w:rsid w:val="0088435C"/>
    <w:rsid w:val="008E1EA8"/>
    <w:rsid w:val="008F3AFB"/>
    <w:rsid w:val="00907CBD"/>
    <w:rsid w:val="00943D1C"/>
    <w:rsid w:val="00954E71"/>
    <w:rsid w:val="009573DF"/>
    <w:rsid w:val="00997A70"/>
    <w:rsid w:val="009A1398"/>
    <w:rsid w:val="00A3440A"/>
    <w:rsid w:val="00A56B0F"/>
    <w:rsid w:val="00A5728B"/>
    <w:rsid w:val="00A63F29"/>
    <w:rsid w:val="00A731F7"/>
    <w:rsid w:val="00A90E03"/>
    <w:rsid w:val="00AF417D"/>
    <w:rsid w:val="00B14AF2"/>
    <w:rsid w:val="00B16AA8"/>
    <w:rsid w:val="00B35DF2"/>
    <w:rsid w:val="00B3720D"/>
    <w:rsid w:val="00B37D20"/>
    <w:rsid w:val="00B41D63"/>
    <w:rsid w:val="00B543AC"/>
    <w:rsid w:val="00B64B23"/>
    <w:rsid w:val="00B924B0"/>
    <w:rsid w:val="00B945AC"/>
    <w:rsid w:val="00BA3282"/>
    <w:rsid w:val="00C04C16"/>
    <w:rsid w:val="00C16EC0"/>
    <w:rsid w:val="00C17913"/>
    <w:rsid w:val="00C40CE8"/>
    <w:rsid w:val="00C5506E"/>
    <w:rsid w:val="00C638C1"/>
    <w:rsid w:val="00C80A73"/>
    <w:rsid w:val="00C81962"/>
    <w:rsid w:val="00CA0FD7"/>
    <w:rsid w:val="00CB0D4F"/>
    <w:rsid w:val="00CD1ED2"/>
    <w:rsid w:val="00D115F5"/>
    <w:rsid w:val="00D45419"/>
    <w:rsid w:val="00D63E16"/>
    <w:rsid w:val="00D953FB"/>
    <w:rsid w:val="00DA3F5E"/>
    <w:rsid w:val="00DB0441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957EB"/>
    <w:rsid w:val="00EC265B"/>
    <w:rsid w:val="00ED68AE"/>
    <w:rsid w:val="00ED68C4"/>
    <w:rsid w:val="00F2050F"/>
    <w:rsid w:val="00F529ED"/>
    <w:rsid w:val="00F91A65"/>
    <w:rsid w:val="00F94A42"/>
    <w:rsid w:val="00FA3629"/>
    <w:rsid w:val="00FA36D1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5:docId w15:val="{629E6512-908F-47B5-BF92-469F1B9F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C40CE8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hyperlink" Target="http://www.abf.eu/wp-content/uploads/2018/07/INFORMATIVA-SULLA-PRIVACY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ing.com/aclick?ld=e38OYoXdLGwS88NnLTl4CjdjVUCUxAH6gAre1vcUS1JYrQhjB-VDlDDHLq5GFj001j5v5bjdXCkb1VycRgzuPj13KtoXMPr8KL4TuKG0SkVxaUWCudDTq_W3ZUnpploRT1vVkikgXWjYkQsMnDokPQ4dV-uog&amp;u=aHR0cHMlM2ElMmYlMmZpdC5kb3dubG9hZHNlYXJjaC5jbmV0LmNvbSUyZnMlM2ZxJTNkbWFya2V0aW5nJTJib25saW5lJTI2cXNyYyUzZDAlMjZzcmMlM2RqbyUyNmdjaCUzZEFkTmV0Ql9DTkVUXzMzMSUyNmF1JTNkMTE2NTI2MDElMjZ0dCUzZFQwMDAwMzMxJTI2Y2xpY2tpZCUzZDY2NmYyMWUyOThiZjEzZTNjY2QyN2M0ZGM1ZGI2ODM3JTI2dXRtX2NhbXBhaWduJTNkSVRBX0lUXzAwX1BfQnVzaW5lc3NJbmR1c3RyaWFsX1RQU0cwMF9vb19vb19TX0ElMjUyMzMzMSUyNmN0JTNkJTI2bWt0JTNkSVRBJTI2dHMlM2RiJTI2dXRtX3NvdXJjZSUzZGIlMjZ1dG1fbWVkaXVtJTNkYmNwYw&amp;rlid=666f21e298bf13e3ccd27c4dc5db683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f.eu/wp-content/uploads/2018/07/INFORMATIVA-SULLA-PRIVAC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bf.eu/wp-ontent/uploads/2015/04/STATUTO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2C2F1-0B68-48C8-BCEE-68069451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Luca Comi</cp:lastModifiedBy>
  <cp:revision>7</cp:revision>
  <cp:lastPrinted>2019-03-15T14:57:00Z</cp:lastPrinted>
  <dcterms:created xsi:type="dcterms:W3CDTF">2019-03-15T13:39:00Z</dcterms:created>
  <dcterms:modified xsi:type="dcterms:W3CDTF">2019-12-03T09:53:00Z</dcterms:modified>
</cp:coreProperties>
</file>