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114" w14:textId="77777777" w:rsidR="00E362EF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310B5A0" wp14:editId="53148408">
                <wp:simplePos x="0" y="0"/>
                <wp:positionH relativeFrom="column">
                  <wp:posOffset>63501</wp:posOffset>
                </wp:positionH>
                <wp:positionV relativeFrom="paragraph">
                  <wp:posOffset>-119379</wp:posOffset>
                </wp:positionV>
                <wp:extent cx="5924550" cy="960481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379950"/>
                          <a:ext cx="5915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9D085" w14:textId="77777777" w:rsidR="00E362EF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0AB13804" w14:textId="77777777" w:rsidR="00E362EF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corsi.sicurezza@abf.eu</w:t>
                            </w:r>
                          </w:p>
                          <w:p w14:paraId="4BBE9FAF" w14:textId="77777777" w:rsidR="00E362EF" w:rsidRDefault="00E362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-119379</wp:posOffset>
                </wp:positionV>
                <wp:extent cx="5924550" cy="960481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9604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844F8C" w14:textId="77777777" w:rsidR="00E362EF" w:rsidRDefault="00E362EF">
      <w:pPr>
        <w:tabs>
          <w:tab w:val="left" w:pos="1176"/>
        </w:tabs>
        <w:rPr>
          <w:rFonts w:ascii="Roboto" w:eastAsia="Roboto" w:hAnsi="Roboto" w:cs="Roboto"/>
        </w:rPr>
      </w:pPr>
    </w:p>
    <w:p w14:paraId="3BEC7B30" w14:textId="77777777" w:rsidR="00E362E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E362EF" w14:paraId="61906862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A3EA54B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50582BAD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143BFF6A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C015DF3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5B7E3820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7ED9F62D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5CC24C8A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24FF2B77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C334C3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6FEFD7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7F4DCBD0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690DCC0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E71AB0F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9BC3B36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5385B8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E1B82B5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0725CF4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E64D894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DD57ABB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1D2576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D6F49C1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16D5451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3A489426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0D683ECA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733D7BB5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18BFD507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25C3434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64B6D61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6B00ECF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B34FCAE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ACE851C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FD58494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D4BC98E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F80115F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F27399C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46110313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0AC61AC1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6CFD2212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222954F0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5AFD788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15EC37E7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6FE558B0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6AC419F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395E40B6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0BA6FF97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4C883838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20E1A5EC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713D7F8E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20A807D1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6940AD19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5B25DA1D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F5364DE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1D518346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394749C5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562D6187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26034D77" w14:textId="77777777" w:rsidR="00E362EF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67BF8467" w14:textId="77777777" w:rsidR="00E362EF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E362EF" w14:paraId="594F5E34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7EE5E90C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552A736F" w14:textId="77777777" w:rsidR="00E362EF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589B4FC0" w14:textId="77777777" w:rsidR="00E362EF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E362EF" w14:paraId="32E95FFB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54DDC87B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Pec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4937" w:type="dxa"/>
            <w:gridSpan w:val="12"/>
          </w:tcPr>
          <w:p w14:paraId="5B60FD7C" w14:textId="77777777" w:rsidR="00E362EF" w:rsidRDefault="00E362EF">
            <w:pPr>
              <w:rPr>
                <w:rFonts w:eastAsia="Calibri"/>
              </w:rPr>
            </w:pPr>
          </w:p>
        </w:tc>
      </w:tr>
    </w:tbl>
    <w:p w14:paraId="3E13E32C" w14:textId="77777777" w:rsidR="00E362EF" w:rsidRDefault="00E362EF">
      <w:pPr>
        <w:rPr>
          <w:rFonts w:eastAsia="Calibri"/>
          <w:sz w:val="4"/>
          <w:szCs w:val="4"/>
        </w:rPr>
      </w:pPr>
    </w:p>
    <w:p w14:paraId="1BFED14C" w14:textId="77777777" w:rsidR="00E362EF" w:rsidRDefault="0000000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Formazione Generale Sicurezza per Lavoratori</w:t>
      </w:r>
    </w:p>
    <w:tbl>
      <w:tblPr>
        <w:tblStyle w:val="a0"/>
        <w:tblW w:w="9908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1595"/>
        <w:gridCol w:w="920"/>
        <w:gridCol w:w="985"/>
        <w:gridCol w:w="983"/>
        <w:gridCol w:w="1835"/>
      </w:tblGrid>
      <w:tr w:rsidR="00E362EF" w14:paraId="72F849DC" w14:textId="77777777">
        <w:trPr>
          <w:trHeight w:val="397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B020EF" w14:textId="77777777" w:rsidR="00E362EF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TITOLO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3FE0" w14:textId="77777777" w:rsidR="00E362EF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Piattaforma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5B400D" w14:textId="77777777" w:rsidR="00E362EF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Durata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1E19" w14:textId="77777777" w:rsidR="00E362EF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Costo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3BA" w14:textId="77777777" w:rsidR="00E362EF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N° iscritti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845A" w14:textId="77777777" w:rsidR="00E362EF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Sigla per accettazione</w:t>
            </w:r>
          </w:p>
        </w:tc>
      </w:tr>
      <w:tr w:rsidR="00E362EF" w14:paraId="12F289FC" w14:textId="77777777">
        <w:trPr>
          <w:trHeight w:val="397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66AFE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generale per lavoratori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65AB" w14:textId="77777777" w:rsidR="00E362EF" w:rsidRDefault="0000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SIC BASE V2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3155" w14:textId="77777777" w:rsidR="00E362EF" w:rsidRDefault="00000000">
            <w:pPr>
              <w:jc w:val="center"/>
            </w:pPr>
            <w:r>
              <w:rPr>
                <w:sz w:val="22"/>
                <w:szCs w:val="22"/>
              </w:rPr>
              <w:t>4 ore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460B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0EBC" w14:textId="77777777" w:rsidR="00E362EF" w:rsidRDefault="00E36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EF2F" w14:textId="77777777" w:rsidR="00E362EF" w:rsidRDefault="00E362EF">
            <w:pPr>
              <w:jc w:val="both"/>
              <w:rPr>
                <w:sz w:val="22"/>
                <w:szCs w:val="22"/>
              </w:rPr>
            </w:pPr>
          </w:p>
        </w:tc>
      </w:tr>
    </w:tbl>
    <w:p w14:paraId="7DA44CF4" w14:textId="77777777" w:rsidR="00E362EF" w:rsidRDefault="00E362EF">
      <w:pPr>
        <w:rPr>
          <w:sz w:val="10"/>
          <w:szCs w:val="10"/>
        </w:rPr>
      </w:pPr>
    </w:p>
    <w:p w14:paraId="232926A0" w14:textId="77777777" w:rsidR="00E362EF" w:rsidRDefault="0000000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Formazione Specifica Sicurezza per Lavoratori – Rischio Basso</w:t>
      </w:r>
    </w:p>
    <w:tbl>
      <w:tblPr>
        <w:tblStyle w:val="a1"/>
        <w:tblW w:w="9993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0"/>
        <w:gridCol w:w="1602"/>
        <w:gridCol w:w="845"/>
        <w:gridCol w:w="992"/>
        <w:gridCol w:w="956"/>
        <w:gridCol w:w="1928"/>
      </w:tblGrid>
      <w:tr w:rsidR="00E362EF" w14:paraId="2C54213F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B96DF" w14:textId="77777777" w:rsidR="00E362E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E58B" w14:textId="77777777" w:rsidR="00E362E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Piattaforma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4DDB24" w14:textId="77777777" w:rsidR="00E362E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BF29" w14:textId="77777777" w:rsidR="00E362E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B85" w14:textId="77777777" w:rsidR="00E362E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iscritti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3CED" w14:textId="77777777" w:rsidR="00E362E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Sigla per accettazione</w:t>
            </w:r>
          </w:p>
        </w:tc>
      </w:tr>
      <w:tr w:rsidR="00E362EF" w14:paraId="5AAE5303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C3CDD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 Carrozzerie e riparazione veicoli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AEFF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VEIC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35C4" w14:textId="77777777" w:rsidR="00E362EF" w:rsidRDefault="00000000">
            <w:pPr>
              <w:jc w:val="center"/>
            </w:pPr>
            <w:r>
              <w:t>4 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84D4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70B" w14:textId="77777777" w:rsidR="00E362EF" w:rsidRDefault="00E36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EC5" w14:textId="77777777" w:rsidR="00E362EF" w:rsidRDefault="00E362EF">
            <w:pPr>
              <w:jc w:val="both"/>
              <w:rPr>
                <w:sz w:val="22"/>
                <w:szCs w:val="22"/>
              </w:rPr>
            </w:pPr>
          </w:p>
        </w:tc>
      </w:tr>
      <w:tr w:rsidR="00E362EF" w14:paraId="74A189F8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383D0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 Uffici e servizi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A7B7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UFF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F9B7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99FB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403" w14:textId="77777777" w:rsidR="00E362EF" w:rsidRDefault="00E36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8E8" w14:textId="77777777" w:rsidR="00E362EF" w:rsidRDefault="00E362EF">
            <w:pPr>
              <w:jc w:val="both"/>
              <w:rPr>
                <w:sz w:val="22"/>
                <w:szCs w:val="22"/>
              </w:rPr>
            </w:pPr>
          </w:p>
        </w:tc>
      </w:tr>
      <w:tr w:rsidR="00E362EF" w14:paraId="5D4DD242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6DB83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-Turismo e Ristorazione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2A7F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RIS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385B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DC64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05E" w14:textId="77777777" w:rsidR="00E362EF" w:rsidRDefault="00E362E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C066" w14:textId="77777777" w:rsidR="00E362EF" w:rsidRDefault="00E362EF">
            <w:pPr>
              <w:rPr>
                <w:sz w:val="22"/>
                <w:szCs w:val="22"/>
              </w:rPr>
            </w:pPr>
          </w:p>
        </w:tc>
      </w:tr>
      <w:tr w:rsidR="00E362EF" w14:paraId="12408044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81994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-Tecnici manutentori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FF3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MANU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050F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EABD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9C8" w14:textId="77777777" w:rsidR="00E362EF" w:rsidRDefault="00E362E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E52" w14:textId="77777777" w:rsidR="00E362EF" w:rsidRDefault="00E362EF">
            <w:pPr>
              <w:rPr>
                <w:sz w:val="22"/>
                <w:szCs w:val="22"/>
              </w:rPr>
            </w:pPr>
          </w:p>
        </w:tc>
      </w:tr>
      <w:tr w:rsidR="00E362EF" w14:paraId="13198B02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56753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-Riparazione computer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C4F3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COMP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8A65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4903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FE7" w14:textId="77777777" w:rsidR="00E362EF" w:rsidRDefault="00E362E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3568" w14:textId="77777777" w:rsidR="00E362EF" w:rsidRDefault="00E362EF">
            <w:pPr>
              <w:rPr>
                <w:sz w:val="22"/>
                <w:szCs w:val="22"/>
              </w:rPr>
            </w:pPr>
          </w:p>
        </w:tc>
      </w:tr>
      <w:tr w:rsidR="00E362EF" w14:paraId="74E84474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6965B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-Commercio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F799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COM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A0EA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266B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8E9" w14:textId="77777777" w:rsidR="00E362EF" w:rsidRDefault="00E362E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E04" w14:textId="77777777" w:rsidR="00E362EF" w:rsidRDefault="00E362EF">
            <w:pPr>
              <w:rPr>
                <w:sz w:val="22"/>
                <w:szCs w:val="22"/>
              </w:rPr>
            </w:pPr>
          </w:p>
        </w:tc>
      </w:tr>
      <w:tr w:rsidR="00E362EF" w14:paraId="42498E6A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710A7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-Pulizie civili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898B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PUL CIV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026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05F4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1471" w14:textId="77777777" w:rsidR="00E362EF" w:rsidRDefault="00E362E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2BC" w14:textId="77777777" w:rsidR="00E362EF" w:rsidRDefault="00E362EF">
            <w:pPr>
              <w:rPr>
                <w:sz w:val="22"/>
                <w:szCs w:val="22"/>
              </w:rPr>
            </w:pPr>
          </w:p>
        </w:tc>
      </w:tr>
      <w:tr w:rsidR="00E362EF" w14:paraId="29FC407B" w14:textId="77777777">
        <w:trPr>
          <w:trHeight w:val="39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9435D" w14:textId="77777777" w:rsidR="00E362EF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specifica - Pulizie industriali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0BE0" w14:textId="77777777" w:rsidR="00E362EF" w:rsidRDefault="000000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 SPEC PUL IND</w:t>
            </w: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2F9F" w14:textId="77777777" w:rsidR="00E362EF" w:rsidRDefault="00E36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B6CA" w14:textId="77777777" w:rsidR="00E362EF" w:rsidRDefault="00000000">
            <w:pPr>
              <w:jc w:val="center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55 €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2D90" w14:textId="77777777" w:rsidR="00E362EF" w:rsidRDefault="00E362EF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C069" w14:textId="77777777" w:rsidR="00E362EF" w:rsidRDefault="00E362EF">
            <w:pPr>
              <w:rPr>
                <w:sz w:val="22"/>
                <w:szCs w:val="22"/>
              </w:rPr>
            </w:pPr>
          </w:p>
        </w:tc>
      </w:tr>
    </w:tbl>
    <w:p w14:paraId="4D427B56" w14:textId="47340D48" w:rsidR="00E362EF" w:rsidRDefault="00000000">
      <w:pPr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lastRenderedPageBreak/>
        <w:t>Tutti gli importi si intendono esenti IVA ai sensi dell’art.10 Dpr. 633/72</w:t>
      </w:r>
    </w:p>
    <w:p w14:paraId="0A82651E" w14:textId="77777777" w:rsidR="00E362E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MODALITA’ DI PARTECIPAZIONE</w:t>
      </w:r>
    </w:p>
    <w:p w14:paraId="476DDF54" w14:textId="77777777" w:rsidR="00E362EF" w:rsidRDefault="0000000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5D1D7287" w14:textId="77777777" w:rsidR="00E362EF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t>corsi.sicurezza@abf.eu</w:t>
      </w:r>
    </w:p>
    <w:p w14:paraId="4DBF9D27" w14:textId="77777777" w:rsidR="00E362E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4AFCC187" w14:textId="340D467A" w:rsidR="00E362E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Il partecipante potrà accedere ai corsi tramite il link che riceverà alla mail indicata nella presente scheda e avrà 40 giorni</w:t>
      </w:r>
      <w:r w:rsidR="000D6C59">
        <w:rPr>
          <w:rFonts w:eastAsia="Calibri"/>
          <w:color w:val="000000"/>
          <w:sz w:val="22"/>
          <w:szCs w:val="22"/>
        </w:rPr>
        <w:t xml:space="preserve"> </w:t>
      </w:r>
      <w:r w:rsidR="00D325B0" w:rsidRPr="00D325B0">
        <w:rPr>
          <w:rFonts w:eastAsia="Calibri"/>
          <w:b/>
          <w:bCs/>
          <w:color w:val="000000"/>
          <w:sz w:val="22"/>
          <w:szCs w:val="22"/>
          <w:u w:val="single"/>
        </w:rPr>
        <w:t xml:space="preserve">dalla data di ricevimento della mail di conferma dell’avvenuto caricamento in piattaforma </w:t>
      </w:r>
      <w:r>
        <w:rPr>
          <w:rFonts w:eastAsia="Calibri"/>
          <w:color w:val="000000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dell’attestato.</w:t>
      </w:r>
    </w:p>
    <w:p w14:paraId="5D992225" w14:textId="77777777" w:rsidR="00E362EF" w:rsidRDefault="00E362EF">
      <w:pPr>
        <w:rPr>
          <w:rFonts w:eastAsia="Calibri"/>
          <w:sz w:val="22"/>
          <w:szCs w:val="22"/>
        </w:rPr>
      </w:pPr>
    </w:p>
    <w:p w14:paraId="56BFD7EE" w14:textId="77777777" w:rsidR="00E362EF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18CBB448" w14:textId="77777777" w:rsidR="00E362EF" w:rsidRDefault="00E362EF">
      <w:pPr>
        <w:tabs>
          <w:tab w:val="left" w:pos="5812"/>
        </w:tabs>
        <w:rPr>
          <w:rFonts w:eastAsia="Calibri"/>
          <w:sz w:val="22"/>
          <w:szCs w:val="22"/>
        </w:rPr>
      </w:pPr>
    </w:p>
    <w:p w14:paraId="59CFFA6F" w14:textId="77777777" w:rsidR="00E362E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362EF" w14:paraId="53B4E6E1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AC74AB8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6A8A38E0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3DA5619B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5E0A2917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46D7520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D722431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EE3433E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5F977A6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513F122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BA7B150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B4A39C7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99780E7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438F04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77662C14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5B5F121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FF04E30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0F4610D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A3C12DA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7DAC1AF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4E92A961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6B78C4A1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131C3EE4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1E53D9D4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C9E5AAB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3209000E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08142E4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1D84B19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31C5B096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585FDDA5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9412894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23BE58C2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4FA71723" w14:textId="77777777">
        <w:trPr>
          <w:trHeight w:val="850"/>
        </w:trPr>
        <w:tc>
          <w:tcPr>
            <w:tcW w:w="4845" w:type="dxa"/>
            <w:gridSpan w:val="17"/>
            <w:shd w:val="clear" w:color="auto" w:fill="D9D9D9"/>
          </w:tcPr>
          <w:p w14:paraId="70C6F49B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1BA2CD34" w14:textId="77777777" w:rsidR="00E362EF" w:rsidRDefault="00E362EF">
            <w:pPr>
              <w:rPr>
                <w:rFonts w:eastAsia="Calibri"/>
              </w:rPr>
            </w:pPr>
          </w:p>
        </w:tc>
      </w:tr>
    </w:tbl>
    <w:p w14:paraId="582F6BFC" w14:textId="77777777" w:rsidR="00E362EF" w:rsidRDefault="00E362EF">
      <w:pPr>
        <w:tabs>
          <w:tab w:val="left" w:pos="5812"/>
        </w:tabs>
        <w:spacing w:after="0"/>
        <w:rPr>
          <w:rFonts w:eastAsia="Calibri"/>
          <w:sz w:val="22"/>
          <w:szCs w:val="22"/>
        </w:rPr>
      </w:pPr>
    </w:p>
    <w:p w14:paraId="2E4E8D52" w14:textId="77777777" w:rsidR="00E362E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362EF" w14:paraId="21DACF5C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6905669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3A4FC8E5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1CA021B0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6251D1EA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77EEE18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24E40D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F199739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3CB44DF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81DC65A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194F2C09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D5917BC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DF03F3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74B527F8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4CB47E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5918D6E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BEB971F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81131CA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6AFEEB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664F41D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09F5C106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33FAB768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345ADB69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3CC90B9A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46392EE9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1AC96F8C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74DE5E0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7CEE033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267BC26C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0452DECF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1CB4177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3D9B27CE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1AE178CD" w14:textId="77777777">
        <w:trPr>
          <w:trHeight w:val="850"/>
        </w:trPr>
        <w:tc>
          <w:tcPr>
            <w:tcW w:w="4845" w:type="dxa"/>
            <w:gridSpan w:val="17"/>
            <w:shd w:val="clear" w:color="auto" w:fill="D9D9D9"/>
          </w:tcPr>
          <w:p w14:paraId="7A3A5DEC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2C3225D0" w14:textId="77777777" w:rsidR="00E362EF" w:rsidRDefault="00E362EF">
            <w:pPr>
              <w:rPr>
                <w:rFonts w:eastAsia="Calibri"/>
              </w:rPr>
            </w:pPr>
          </w:p>
        </w:tc>
      </w:tr>
    </w:tbl>
    <w:p w14:paraId="56E41AF3" w14:textId="77777777" w:rsidR="00E362EF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br w:type="page"/>
      </w:r>
    </w:p>
    <w:p w14:paraId="07EACB40" w14:textId="77777777" w:rsidR="00E362E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DATI DEL PARTECIPANTE</w:t>
      </w: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362EF" w14:paraId="00D4935F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5840A19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45845598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4381AD0B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76264D3E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366E4A65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028E845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C63884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116F737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7BAC8EB0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25EAF19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1423CCA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522E78D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719E1B7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6F50CFC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20001C7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5510E28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198C65B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CFE893E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BE3F6DA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4381CF2E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65F5E436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2540D6EB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032B9B33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60D85743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66987E21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2DF3F517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3AED9386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474144A9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225A8782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30E4A34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56414E02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4ABCAC78" w14:textId="77777777" w:rsidTr="000D6C59">
        <w:trPr>
          <w:trHeight w:val="434"/>
        </w:trPr>
        <w:tc>
          <w:tcPr>
            <w:tcW w:w="4845" w:type="dxa"/>
            <w:gridSpan w:val="17"/>
            <w:shd w:val="clear" w:color="auto" w:fill="D9D9D9"/>
          </w:tcPr>
          <w:p w14:paraId="060D5C79" w14:textId="77777777" w:rsidR="00E362EF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49A1440E" w14:textId="77777777" w:rsidR="00E362EF" w:rsidRDefault="00E362EF">
            <w:pPr>
              <w:rPr>
                <w:rFonts w:eastAsia="Calibri"/>
              </w:rPr>
            </w:pPr>
          </w:p>
        </w:tc>
      </w:tr>
    </w:tbl>
    <w:p w14:paraId="43315A33" w14:textId="77777777" w:rsidR="00E362EF" w:rsidRDefault="00E362EF">
      <w:pPr>
        <w:spacing w:after="0"/>
        <w:rPr>
          <w:rFonts w:eastAsia="Calibri"/>
          <w:sz w:val="22"/>
          <w:szCs w:val="22"/>
        </w:rPr>
      </w:pPr>
    </w:p>
    <w:p w14:paraId="575E31DD" w14:textId="77777777" w:rsidR="00E362E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362EF" w14:paraId="283DE17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3ABD53C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  <w:vAlign w:val="center"/>
          </w:tcPr>
          <w:p w14:paraId="0220327F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77AC8EBB" w14:textId="77777777">
        <w:trPr>
          <w:trHeight w:val="454"/>
        </w:trPr>
        <w:tc>
          <w:tcPr>
            <w:tcW w:w="543" w:type="dxa"/>
            <w:shd w:val="clear" w:color="auto" w:fill="D9D9D9"/>
          </w:tcPr>
          <w:p w14:paraId="690070D2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</w:tcPr>
          <w:p w14:paraId="50F51529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5399CCF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E41A60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78AA1BF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4C6C0283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6A94B88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07C3887C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7357BBFC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07D3A29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5D105D6E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7DD2D1C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B187771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4AB15F2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4275D455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D5F9E8A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1851EFEC" w14:textId="77777777" w:rsidR="00E362EF" w:rsidRDefault="00E362E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A6DF7C5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  <w:vAlign w:val="center"/>
          </w:tcPr>
          <w:p w14:paraId="07C6FB8A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2BA8F973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31ECA594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  <w:vAlign w:val="center"/>
          </w:tcPr>
          <w:p w14:paraId="5E98EC2A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03D1FAF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0C7683BA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  <w:vAlign w:val="center"/>
          </w:tcPr>
          <w:p w14:paraId="39A82CF8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458A45E3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9968E09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  <w:vAlign w:val="center"/>
          </w:tcPr>
          <w:p w14:paraId="0FD3A5BF" w14:textId="77777777" w:rsidR="00E362EF" w:rsidRDefault="00E362E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362EF" w14:paraId="5B18AC64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</w:tcPr>
          <w:p w14:paraId="64A7E377" w14:textId="77777777" w:rsidR="00E362E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17CE2972" w14:textId="77777777" w:rsidR="00E362EF" w:rsidRDefault="00E362EF">
            <w:pPr>
              <w:rPr>
                <w:rFonts w:eastAsia="Calibri"/>
              </w:rPr>
            </w:pPr>
          </w:p>
        </w:tc>
      </w:tr>
    </w:tbl>
    <w:p w14:paraId="5C9A5816" w14:textId="77777777" w:rsidR="00E362EF" w:rsidRDefault="00E362E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eastAsia="Calibri"/>
          <w:color w:val="000000"/>
        </w:rPr>
      </w:pPr>
    </w:p>
    <w:p w14:paraId="28322314" w14:textId="77777777" w:rsidR="00E362EF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S.m.i.</w:t>
      </w:r>
      <w:proofErr w:type="spellEnd"/>
    </w:p>
    <w:p w14:paraId="26787D00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77602E75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9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3FE326F4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085A4093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, solo con il suo consenso, può utilizzare i dati anche per ulteriori finalità non inerenti la suddetta domanda come ad esempio Newsletter, </w:t>
      </w:r>
      <w:hyperlink r:id="rId10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096C0A64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 comunicherà i sui dati al personale interno e/o collaboratori esterni solo per adempiere alla finalità di cui in oggetto.</w:t>
      </w:r>
    </w:p>
    <w:p w14:paraId="10D760A5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31A343E7" w14:textId="77777777" w:rsidR="00E362E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1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5F70C3F7" w14:textId="77777777" w:rsidR="00E362EF" w:rsidRDefault="00E362EF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6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E362EF" w14:paraId="26742649" w14:textId="77777777">
        <w:tc>
          <w:tcPr>
            <w:tcW w:w="1418" w:type="dxa"/>
            <w:shd w:val="clear" w:color="auto" w:fill="EEECE1"/>
          </w:tcPr>
          <w:p w14:paraId="041ACCC6" w14:textId="77777777" w:rsidR="00E362EF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32E8CF1" w14:textId="77777777" w:rsidR="00E362EF" w:rsidRDefault="00E362EF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7BE1B830" w14:textId="77777777" w:rsidR="00E362EF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1D6403F3" w14:textId="77777777" w:rsidR="00E362EF" w:rsidRDefault="00E362EF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20F83428" w14:textId="77777777" w:rsidR="00E362EF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CF5A2D1" w14:textId="77777777" w:rsidR="00E362EF" w:rsidRDefault="00E362EF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50ED89D2" w14:textId="77777777" w:rsidR="00E362EF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eastAsia="Calibri"/>
          <w:sz w:val="16"/>
          <w:szCs w:val="16"/>
        </w:rPr>
        <w:t>Reg.Ue</w:t>
      </w:r>
      <w:proofErr w:type="spellEnd"/>
      <w:r>
        <w:rPr>
          <w:rFonts w:eastAsia="Calibri"/>
          <w:sz w:val="16"/>
          <w:szCs w:val="16"/>
        </w:rPr>
        <w:t xml:space="preserve"> 2016/679 e d.Lgs.196/2003 modificata dal </w:t>
      </w:r>
      <w:proofErr w:type="spellStart"/>
      <w:r>
        <w:rPr>
          <w:rFonts w:eastAsia="Calibri"/>
          <w:sz w:val="16"/>
          <w:szCs w:val="16"/>
        </w:rPr>
        <w:t>d.Lgs.</w:t>
      </w:r>
      <w:proofErr w:type="spellEnd"/>
      <w:r>
        <w:rPr>
          <w:rFonts w:eastAsia="Calibri"/>
          <w:sz w:val="16"/>
          <w:szCs w:val="16"/>
        </w:rPr>
        <w:t xml:space="preserve"> 101/2018 e </w:t>
      </w:r>
      <w:proofErr w:type="spellStart"/>
      <w:r>
        <w:rPr>
          <w:rFonts w:eastAsia="Calibri"/>
          <w:sz w:val="16"/>
          <w:szCs w:val="16"/>
        </w:rPr>
        <w:t>s.m.i.</w:t>
      </w:r>
      <w:proofErr w:type="spellEnd"/>
      <w:r>
        <w:rPr>
          <w:rFonts w:eastAsia="Calibri"/>
          <w:sz w:val="16"/>
          <w:szCs w:val="16"/>
        </w:rPr>
        <w:t xml:space="preserve"> </w:t>
      </w:r>
    </w:p>
    <w:p w14:paraId="43CD2C2F" w14:textId="77777777" w:rsidR="00E362EF" w:rsidRDefault="00E362EF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3124DA52" w14:textId="77777777" w:rsidR="00E362EF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6DD84E0F" w14:textId="77777777" w:rsidR="00E362EF" w:rsidRDefault="00E362EF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1E378039" w14:textId="77777777" w:rsidR="00E362EF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523EDE67" w14:textId="77777777" w:rsidR="00E362EF" w:rsidRDefault="00E362EF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50E6EB23" w14:textId="77777777" w:rsidR="00E362EF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45D76FC3" w14:textId="77777777" w:rsidR="00E362EF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7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E362EF" w14:paraId="16E406F6" w14:textId="77777777">
        <w:tc>
          <w:tcPr>
            <w:tcW w:w="959" w:type="dxa"/>
            <w:shd w:val="clear" w:color="auto" w:fill="EEECE1"/>
          </w:tcPr>
          <w:p w14:paraId="74E761B4" w14:textId="77777777" w:rsidR="00E362EF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B9C3CBC" w14:textId="77777777" w:rsidR="00E362EF" w:rsidRDefault="00E362EF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63D2EC5C" w14:textId="77777777" w:rsidR="00E362EF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DC26D33" w14:textId="77777777" w:rsidR="00E362EF" w:rsidRDefault="00E362EF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44EBBF25" w14:textId="77777777" w:rsidR="00E362EF" w:rsidRDefault="00E362EF" w:rsidP="000D6C59">
      <w:pPr>
        <w:tabs>
          <w:tab w:val="left" w:pos="1176"/>
        </w:tabs>
        <w:rPr>
          <w:rFonts w:ascii="Roboto" w:eastAsia="Roboto" w:hAnsi="Roboto" w:cs="Roboto"/>
        </w:rPr>
      </w:pPr>
    </w:p>
    <w:sectPr w:rsidR="00E362EF">
      <w:headerReference w:type="default" r:id="rId12"/>
      <w:pgSz w:w="11906" w:h="16838"/>
      <w:pgMar w:top="2127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7C54" w14:textId="77777777" w:rsidR="007547F7" w:rsidRDefault="007547F7">
      <w:pPr>
        <w:spacing w:after="0"/>
      </w:pPr>
      <w:r>
        <w:separator/>
      </w:r>
    </w:p>
  </w:endnote>
  <w:endnote w:type="continuationSeparator" w:id="0">
    <w:p w14:paraId="77CBAE40" w14:textId="77777777" w:rsidR="007547F7" w:rsidRDefault="00754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17D6" w14:textId="77777777" w:rsidR="007547F7" w:rsidRDefault="007547F7">
      <w:pPr>
        <w:spacing w:after="0"/>
      </w:pPr>
      <w:r>
        <w:separator/>
      </w:r>
    </w:p>
  </w:footnote>
  <w:footnote w:type="continuationSeparator" w:id="0">
    <w:p w14:paraId="5D6941D7" w14:textId="77777777" w:rsidR="007547F7" w:rsidRDefault="007547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88AA" w14:textId="77777777" w:rsidR="00E362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795DAC6F" wp14:editId="19AD1F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EF"/>
    <w:rsid w:val="000D6C59"/>
    <w:rsid w:val="007547F7"/>
    <w:rsid w:val="008E426C"/>
    <w:rsid w:val="00D325B0"/>
    <w:rsid w:val="00E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B30B"/>
  <w15:docId w15:val="{E3172255-2B96-43C0-BA3B-6A549E7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DD06C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ontent/uploads/2015/04/STATUT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t/uploads/2018/07/INFORMATIVA-SULLA-PRIVAC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vWzJsWk1expo8mUY6keO1hyzlg==">CgMxLjAyCGguZ2pkZ3hzOAByITFUcVZVdF8zUHJrcDY0N1Q4VnhwMzllQ21fd3JnNVZsaQ==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terpin</cp:lastModifiedBy>
  <cp:revision>3</cp:revision>
  <dcterms:created xsi:type="dcterms:W3CDTF">2022-09-27T07:06:00Z</dcterms:created>
  <dcterms:modified xsi:type="dcterms:W3CDTF">2024-01-12T11:16:00Z</dcterms:modified>
</cp:coreProperties>
</file>