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8AF9" w14:textId="77777777" w:rsidR="00802B3E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30A56988" wp14:editId="54CE657D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1207733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72330"/>
                          <a:ext cx="59150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55B0D" w14:textId="77777777" w:rsidR="00802B3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6672CB13" w14:textId="77777777" w:rsidR="00802B3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corsi.sicurezza@abf.eu</w:t>
                            </w:r>
                          </w:p>
                          <w:p w14:paraId="5CE5916F" w14:textId="77777777" w:rsidR="00802B3E" w:rsidRDefault="00802B3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1207733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12077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D73D2A" w14:textId="77777777" w:rsidR="00802B3E" w:rsidRDefault="00802B3E">
      <w:pPr>
        <w:rPr>
          <w:rFonts w:ascii="Roboto" w:eastAsia="Roboto" w:hAnsi="Roboto" w:cs="Roboto"/>
        </w:rPr>
      </w:pPr>
    </w:p>
    <w:p w14:paraId="15522B68" w14:textId="77777777" w:rsidR="00802B3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802B3E" w14:paraId="21623C36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0C5802A3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2769D021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04C6712D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0AC9C43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08F39C79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668F8D29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4BF08D0F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66605DC0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9F97EC5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3811440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9F29611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A73FA91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E607832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5F0091B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49A1CB6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74C4C08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50DA78D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7E17B20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03D6F97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FEEBC29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4B55599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BA1AD38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747F00A0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4747FEAC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3001F2C3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55CAFA5B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6F354E4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00C94E2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DB864B7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5FC8650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3B98FFF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0D5D074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5AAA911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24AA20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C9F4E66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532C09FA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C2747D8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79FBFD29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7642CEEF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B878DDE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7A5A5383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5265BA07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C099AE3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1787DE3E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4FED8B36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39E7FA7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1293ECBB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5AD4B9A8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702892E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67559F7F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7D8C3C71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DE338CD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0106D0FD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24D367BF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07F7C6A6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478C763E" w14:textId="77777777" w:rsidR="00802B3E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72A0FB3E" w14:textId="77777777" w:rsidR="00802B3E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802B3E" w14:paraId="17B6ED45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5D3FC55B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72830C06" w14:textId="77777777" w:rsidR="00802B3E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28712576" w14:textId="77777777" w:rsidR="00802B3E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802B3E" w14:paraId="68888279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5FB93BE4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SDI/ Indirizzo Pec per fatturazione elettronica</w:t>
            </w:r>
          </w:p>
        </w:tc>
        <w:tc>
          <w:tcPr>
            <w:tcW w:w="4937" w:type="dxa"/>
            <w:gridSpan w:val="12"/>
          </w:tcPr>
          <w:p w14:paraId="603B9323" w14:textId="77777777" w:rsidR="00802B3E" w:rsidRDefault="00802B3E">
            <w:pPr>
              <w:rPr>
                <w:rFonts w:eastAsia="Calibri"/>
              </w:rPr>
            </w:pPr>
          </w:p>
        </w:tc>
      </w:tr>
    </w:tbl>
    <w:p w14:paraId="58025737" w14:textId="77777777" w:rsidR="00802B3E" w:rsidRDefault="00802B3E">
      <w:pPr>
        <w:rPr>
          <w:rFonts w:eastAsia="Calibri"/>
          <w:sz w:val="4"/>
          <w:szCs w:val="4"/>
        </w:rPr>
      </w:pPr>
    </w:p>
    <w:p w14:paraId="6CD8AB19" w14:textId="77777777" w:rsidR="00802B3E" w:rsidRDefault="0000000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SMART WORKING</w:t>
      </w:r>
    </w:p>
    <w:tbl>
      <w:tblPr>
        <w:tblStyle w:val="a0"/>
        <w:tblW w:w="100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1623"/>
        <w:gridCol w:w="936"/>
        <w:gridCol w:w="1002"/>
        <w:gridCol w:w="1000"/>
        <w:gridCol w:w="1868"/>
      </w:tblGrid>
      <w:tr w:rsidR="00802B3E" w14:paraId="4D95F6DD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4F28E148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TITOLO</w:t>
            </w:r>
          </w:p>
        </w:tc>
        <w:tc>
          <w:tcPr>
            <w:tcW w:w="1623" w:type="dxa"/>
            <w:vAlign w:val="center"/>
          </w:tcPr>
          <w:p w14:paraId="6E576317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Piattaforma</w:t>
            </w:r>
          </w:p>
        </w:tc>
        <w:tc>
          <w:tcPr>
            <w:tcW w:w="936" w:type="dxa"/>
            <w:vAlign w:val="center"/>
          </w:tcPr>
          <w:p w14:paraId="298164B0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Durata</w:t>
            </w:r>
          </w:p>
        </w:tc>
        <w:tc>
          <w:tcPr>
            <w:tcW w:w="1002" w:type="dxa"/>
            <w:vAlign w:val="center"/>
          </w:tcPr>
          <w:p w14:paraId="64008D2D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Costo</w:t>
            </w:r>
          </w:p>
        </w:tc>
        <w:tc>
          <w:tcPr>
            <w:tcW w:w="1000" w:type="dxa"/>
          </w:tcPr>
          <w:p w14:paraId="0434DE01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N° iscritti</w:t>
            </w:r>
          </w:p>
        </w:tc>
        <w:tc>
          <w:tcPr>
            <w:tcW w:w="1868" w:type="dxa"/>
            <w:vAlign w:val="center"/>
          </w:tcPr>
          <w:p w14:paraId="7B3579FE" w14:textId="77777777" w:rsidR="00802B3E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Sigla per accettazione</w:t>
            </w:r>
          </w:p>
        </w:tc>
      </w:tr>
      <w:tr w:rsidR="00802B3E" w14:paraId="734AF2F1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0D2C6437" w14:textId="77777777" w:rsidR="00802B3E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FAD Asincrona  </w:t>
            </w:r>
            <w:r>
              <w:rPr>
                <w:color w:val="000000"/>
              </w:rPr>
              <w:t>Aggiornamento lavoro agile Smartworking</w:t>
            </w:r>
          </w:p>
        </w:tc>
        <w:tc>
          <w:tcPr>
            <w:tcW w:w="1623" w:type="dxa"/>
            <w:vAlign w:val="center"/>
          </w:tcPr>
          <w:p w14:paraId="7B0D42FB" w14:textId="77777777" w:rsidR="00802B3E" w:rsidRDefault="0000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Lavoro agile</w:t>
            </w:r>
          </w:p>
        </w:tc>
        <w:tc>
          <w:tcPr>
            <w:tcW w:w="936" w:type="dxa"/>
            <w:vAlign w:val="center"/>
          </w:tcPr>
          <w:p w14:paraId="46CF8F72" w14:textId="77777777" w:rsidR="00802B3E" w:rsidRDefault="00000000">
            <w:pPr>
              <w:jc w:val="center"/>
            </w:pPr>
            <w:r>
              <w:rPr>
                <w:sz w:val="22"/>
                <w:szCs w:val="22"/>
              </w:rPr>
              <w:t>3  ore</w:t>
            </w:r>
          </w:p>
        </w:tc>
        <w:tc>
          <w:tcPr>
            <w:tcW w:w="1002" w:type="dxa"/>
            <w:vAlign w:val="center"/>
          </w:tcPr>
          <w:p w14:paraId="23BED06C" w14:textId="77777777" w:rsidR="00802B3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60€</w:t>
            </w:r>
          </w:p>
        </w:tc>
        <w:tc>
          <w:tcPr>
            <w:tcW w:w="1000" w:type="dxa"/>
          </w:tcPr>
          <w:p w14:paraId="6A4E8810" w14:textId="77777777" w:rsidR="00802B3E" w:rsidRDefault="00802B3E">
            <w:pPr>
              <w:jc w:val="center"/>
              <w:rPr>
                <w:sz w:val="22"/>
                <w:szCs w:val="22"/>
              </w:rPr>
            </w:pPr>
          </w:p>
          <w:p w14:paraId="61C6BCEE" w14:textId="77777777" w:rsidR="00802B3E" w:rsidRDefault="00802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04ADE9D" w14:textId="77777777" w:rsidR="00802B3E" w:rsidRDefault="00802B3E">
            <w:pPr>
              <w:jc w:val="both"/>
              <w:rPr>
                <w:sz w:val="22"/>
                <w:szCs w:val="22"/>
              </w:rPr>
            </w:pPr>
          </w:p>
        </w:tc>
      </w:tr>
    </w:tbl>
    <w:p w14:paraId="2BC64BD6" w14:textId="77777777" w:rsidR="00802B3E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t>Tutti gli importi si intendono esenti IVA ai sensi dell’art.10 Dpr. 633/72</w:t>
      </w:r>
    </w:p>
    <w:p w14:paraId="71580809" w14:textId="77777777" w:rsidR="00802B3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MODALITA’ DI PARTECIPAZIONE</w:t>
      </w:r>
    </w:p>
    <w:p w14:paraId="5939436B" w14:textId="77777777" w:rsidR="00802B3E" w:rsidRDefault="00000000">
      <w:pPr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04DC4D58" w14:textId="77777777" w:rsidR="00802B3E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t>corsi.sicurezza@abf.eu</w:t>
      </w:r>
    </w:p>
    <w:p w14:paraId="128FEAE9" w14:textId="77777777" w:rsidR="00802B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36339A20" w14:textId="33AFE48E" w:rsidR="00802B3E" w:rsidRDefault="00000000">
      <w:pPr>
        <w:jc w:val="both"/>
        <w:rPr>
          <w:rFonts w:eastAsia="Calibri"/>
          <w:sz w:val="22"/>
          <w:szCs w:val="22"/>
        </w:rPr>
      </w:pPr>
      <w:bookmarkStart w:id="0" w:name="_heading=h.gjdgxs" w:colFirst="0" w:colLast="0"/>
      <w:bookmarkEnd w:id="0"/>
      <w:r>
        <w:rPr>
          <w:rFonts w:eastAsia="Calibri"/>
          <w:sz w:val="22"/>
          <w:szCs w:val="22"/>
        </w:rPr>
        <w:t>Il partecipante potrà accedere ai corsi tramite il link che riceverà alla mail indicata nella presente scheda e avrà 40 giorni</w:t>
      </w:r>
      <w:r w:rsidR="0050784D">
        <w:rPr>
          <w:rFonts w:eastAsia="Calibri"/>
          <w:sz w:val="22"/>
          <w:szCs w:val="22"/>
        </w:rPr>
        <w:t xml:space="preserve"> </w:t>
      </w:r>
      <w:r w:rsidR="00C55438">
        <w:rPr>
          <w:rFonts w:eastAsia="Calibri"/>
          <w:b/>
          <w:bCs/>
          <w:color w:val="000000"/>
          <w:sz w:val="22"/>
          <w:szCs w:val="22"/>
          <w:u w:val="single"/>
        </w:rPr>
        <w:t xml:space="preserve">dalla data di ricevimento della mail di conferma dell’avvenuto caricamento in piattaforma </w:t>
      </w:r>
      <w:r>
        <w:rPr>
          <w:rFonts w:eastAsia="Calibri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</w:t>
      </w:r>
    </w:p>
    <w:p w14:paraId="74ACA147" w14:textId="77777777" w:rsidR="00802B3E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1DB410F7" w14:textId="77777777" w:rsidR="00802B3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DATI DEL PARTECIPANTE</w:t>
      </w:r>
    </w:p>
    <w:tbl>
      <w:tblPr>
        <w:tblStyle w:val="a1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802B3E" w14:paraId="77217714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FFB8410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0F06135C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2630A060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59E21F1E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2D0AE9E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AC7D2BE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EC99B7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65D1E163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FC07FFC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6FACB66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E59F4A0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C0A7F89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9CB6358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AAEDFC3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1CB2FE8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AF9989E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460CE3B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0D455F9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CF2EF33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4ECF44C7" w14:textId="77777777" w:rsidR="00802B3E" w:rsidRDefault="00802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008E6A8D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729A580B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0EC1F3A4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328543FD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3D8E14D5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3A78EF4C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1ACA043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168D0156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3703423B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C811325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0EC858CC" w14:textId="77777777" w:rsidR="00802B3E" w:rsidRDefault="00802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2B3E" w14:paraId="08780C1B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1310AD26" w14:textId="77777777" w:rsidR="00802B3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01CF4ADF" w14:textId="77777777" w:rsidR="00802B3E" w:rsidRDefault="00802B3E">
            <w:pPr>
              <w:rPr>
                <w:rFonts w:eastAsia="Calibri"/>
              </w:rPr>
            </w:pPr>
          </w:p>
        </w:tc>
      </w:tr>
    </w:tbl>
    <w:p w14:paraId="0075190B" w14:textId="77777777" w:rsidR="00802B3E" w:rsidRDefault="00802B3E">
      <w:pPr>
        <w:tabs>
          <w:tab w:val="left" w:pos="5812"/>
        </w:tabs>
        <w:spacing w:after="0"/>
        <w:rPr>
          <w:rFonts w:eastAsia="Calibri"/>
          <w:sz w:val="22"/>
          <w:szCs w:val="22"/>
        </w:rPr>
      </w:pPr>
    </w:p>
    <w:p w14:paraId="274E6C11" w14:textId="77777777" w:rsidR="00802B3E" w:rsidRDefault="00802B3E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069491CA" w14:textId="77777777" w:rsidR="00802B3E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Informativa sul trattamento dei dati personali art 13 e 14 del Reg. Ue 2016/679 del parlamento europeo e del consiglio del 27 aprile 2016 e d.lgs. 196/2003 come modificato dal d.lgs.  101/2018 e S.m.i.</w:t>
      </w:r>
    </w:p>
    <w:p w14:paraId="0CA9A0A8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6284F395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9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21817336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7E2D92C4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Abf, solo con il suo consenso, può utilizzare i dati anche per ulteriori finalità non inerenti la suddetta domanda come ad esempio Newsletter, </w:t>
      </w:r>
      <w:hyperlink r:id="rId10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3564533A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Diretto e utilizzo delle immagini e contenuti multimediali. In caso non ci abbia dato il consenso alle finalità accessorie, abf comunicherà i sui dati al personale interno e/o collaboratori esterni solo per adempiere alla finalità di cui in oggetto.</w:t>
      </w:r>
    </w:p>
    <w:p w14:paraId="64D9B2CE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0EAD87C5" w14:textId="77777777" w:rsidR="00802B3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1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323E3881" w14:textId="77777777" w:rsidR="00802B3E" w:rsidRDefault="00802B3E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2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802B3E" w14:paraId="511D2126" w14:textId="77777777">
        <w:tc>
          <w:tcPr>
            <w:tcW w:w="1418" w:type="dxa"/>
            <w:shd w:val="clear" w:color="auto" w:fill="EEECE1"/>
          </w:tcPr>
          <w:p w14:paraId="180A7F96" w14:textId="77777777" w:rsidR="00802B3E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5CD6559" w14:textId="77777777" w:rsidR="00802B3E" w:rsidRDefault="00802B3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13B5E898" w14:textId="77777777" w:rsidR="00802B3E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44A8B9DA" w14:textId="77777777" w:rsidR="00802B3E" w:rsidRDefault="00802B3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17EEC799" w14:textId="77777777" w:rsidR="00802B3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E6C0589" w14:textId="77777777" w:rsidR="00802B3E" w:rsidRDefault="00802B3E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658D9A7A" w14:textId="77777777" w:rsidR="00802B3E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Reg.Ue 2016/679 e d.Lgs.196/2003 modificata dal d.Lgs. 101/2018 e s.m.i. </w:t>
      </w:r>
    </w:p>
    <w:p w14:paraId="046C14D6" w14:textId="77777777" w:rsidR="00802B3E" w:rsidRDefault="00802B3E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41681967" w14:textId="77777777" w:rsidR="00802B3E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51A35F15" w14:textId="77777777" w:rsidR="00802B3E" w:rsidRDefault="00802B3E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03837A3B" w14:textId="77777777" w:rsidR="00802B3E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65F4D57D" w14:textId="77777777" w:rsidR="00802B3E" w:rsidRDefault="00802B3E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7CAF151E" w14:textId="77777777" w:rsidR="00802B3E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63CA11A3" w14:textId="77777777" w:rsidR="00802B3E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3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802B3E" w14:paraId="12E402DF" w14:textId="77777777">
        <w:tc>
          <w:tcPr>
            <w:tcW w:w="959" w:type="dxa"/>
            <w:shd w:val="clear" w:color="auto" w:fill="EEECE1"/>
          </w:tcPr>
          <w:p w14:paraId="5A13903A" w14:textId="77777777" w:rsidR="00802B3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B90DE22" w14:textId="77777777" w:rsidR="00802B3E" w:rsidRDefault="00802B3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3FA688C1" w14:textId="77777777" w:rsidR="00802B3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2D93C1C" w14:textId="77777777" w:rsidR="00802B3E" w:rsidRDefault="00802B3E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504EF2DD" w14:textId="77777777" w:rsidR="00802B3E" w:rsidRDefault="00802B3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</w:rPr>
      </w:pPr>
    </w:p>
    <w:p w14:paraId="7FC7D78E" w14:textId="77777777" w:rsidR="00802B3E" w:rsidRDefault="00802B3E">
      <w:pPr>
        <w:rPr>
          <w:rFonts w:ascii="Roboto" w:eastAsia="Roboto" w:hAnsi="Roboto" w:cs="Roboto"/>
        </w:rPr>
      </w:pPr>
    </w:p>
    <w:sectPr w:rsidR="00802B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1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748B" w14:textId="77777777" w:rsidR="00F97D76" w:rsidRDefault="00F97D76">
      <w:pPr>
        <w:spacing w:after="0"/>
      </w:pPr>
      <w:r>
        <w:separator/>
      </w:r>
    </w:p>
  </w:endnote>
  <w:endnote w:type="continuationSeparator" w:id="0">
    <w:p w14:paraId="6DCED177" w14:textId="77777777" w:rsidR="00F97D76" w:rsidRDefault="00F97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07B3" w14:textId="77777777" w:rsidR="00802B3E" w:rsidRDefault="0080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9C3E" w14:textId="77777777" w:rsidR="00802B3E" w:rsidRDefault="0080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2F26" w14:textId="77777777" w:rsidR="00802B3E" w:rsidRDefault="0080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90FF" w14:textId="77777777" w:rsidR="00F97D76" w:rsidRDefault="00F97D76">
      <w:pPr>
        <w:spacing w:after="0"/>
      </w:pPr>
      <w:r>
        <w:separator/>
      </w:r>
    </w:p>
  </w:footnote>
  <w:footnote w:type="continuationSeparator" w:id="0">
    <w:p w14:paraId="5EEB4CFC" w14:textId="77777777" w:rsidR="00F97D76" w:rsidRDefault="00F97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686A" w14:textId="77777777" w:rsidR="00802B3E" w:rsidRDefault="0080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68BB" w14:textId="77777777" w:rsidR="00802B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033B5F76" wp14:editId="17C9E0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D3FE" w14:textId="77777777" w:rsidR="00802B3E" w:rsidRDefault="0080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3E"/>
    <w:rsid w:val="00015474"/>
    <w:rsid w:val="0050784D"/>
    <w:rsid w:val="00802B3E"/>
    <w:rsid w:val="00C55438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79FA"/>
  <w15:docId w15:val="{C5332398-D271-4F79-9B2B-526B0A7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ontent/uploads/2015/04/STATUTO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f.eu/wp-content/uploads/2018/07/INFORMATIVA-SULLA-PRIVAC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t/uploads/2018/07/INFORMATIVA-SULLA-PRIVAC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eE0PQUgYh8oY4Xneyixs+T9aQ==">CgMxLjAyCGguZ2pkZ3hzOAByITFVZHF6QUhRM3hvS3l6T0RNd0dSWkJneWtRQ2RKZ0VKTQ==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terpin</cp:lastModifiedBy>
  <cp:revision>3</cp:revision>
  <dcterms:created xsi:type="dcterms:W3CDTF">2022-09-27T07:51:00Z</dcterms:created>
  <dcterms:modified xsi:type="dcterms:W3CDTF">2024-01-12T11:17:00Z</dcterms:modified>
</cp:coreProperties>
</file>